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EA" w:rsidRDefault="007837D3" w:rsidP="00401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Community Education </w:t>
      </w:r>
      <w:r w:rsidR="00545D06">
        <w:rPr>
          <w:b/>
          <w:sz w:val="28"/>
          <w:szCs w:val="28"/>
        </w:rPr>
        <w:t>Request Form</w:t>
      </w:r>
    </w:p>
    <w:p w:rsidR="00545D06" w:rsidRDefault="006823EA" w:rsidP="00D85823">
      <w:pPr>
        <w:spacing w:after="0" w:line="240" w:lineRule="auto"/>
        <w:rPr>
          <w:szCs w:val="28"/>
        </w:rPr>
      </w:pPr>
      <w:r>
        <w:rPr>
          <w:szCs w:val="28"/>
        </w:rPr>
        <w:t xml:space="preserve">The purpose of this form is to assist </w:t>
      </w:r>
      <w:r w:rsidR="00545D06">
        <w:rPr>
          <w:szCs w:val="28"/>
        </w:rPr>
        <w:t>external agencies with their requests for Tenants Queensland to:</w:t>
      </w:r>
    </w:p>
    <w:p w:rsidR="00545D06" w:rsidRDefault="00545D06" w:rsidP="008579FE">
      <w:pPr>
        <w:pStyle w:val="NoSpacing"/>
        <w:numPr>
          <w:ilvl w:val="0"/>
          <w:numId w:val="8"/>
        </w:numPr>
      </w:pPr>
      <w:r>
        <w:t xml:space="preserve">Deliver </w:t>
      </w:r>
      <w:r w:rsidR="00A225FE">
        <w:t>tenancy-</w:t>
      </w:r>
      <w:r w:rsidR="00B40EE0">
        <w:t xml:space="preserve">related </w:t>
      </w:r>
      <w:r>
        <w:t>community education</w:t>
      </w:r>
      <w:r w:rsidR="008579FE">
        <w:t xml:space="preserve"> for staff and/or clients</w:t>
      </w:r>
      <w:r w:rsidR="00B40EE0">
        <w:t>.</w:t>
      </w:r>
    </w:p>
    <w:p w:rsidR="006823EA" w:rsidRDefault="00C4130B" w:rsidP="00EC6B9A">
      <w:pPr>
        <w:pStyle w:val="NoSpacing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36"/>
        <w:gridCol w:w="4508"/>
      </w:tblGrid>
      <w:tr w:rsidR="00C4130B" w:rsidTr="00C4130B">
        <w:tc>
          <w:tcPr>
            <w:tcW w:w="9016" w:type="dxa"/>
            <w:gridSpan w:val="3"/>
          </w:tcPr>
          <w:p w:rsidR="00C4130B" w:rsidRDefault="00C4130B" w:rsidP="00C12D5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Requesting Organisation Contact Details:</w:t>
            </w:r>
          </w:p>
          <w:p w:rsidR="00BC61AC" w:rsidRDefault="00BC61AC" w:rsidP="00C12D52">
            <w:pPr>
              <w:rPr>
                <w:i/>
                <w:szCs w:val="28"/>
              </w:rPr>
            </w:pPr>
          </w:p>
          <w:p w:rsidR="00C4130B" w:rsidRDefault="00C4130B" w:rsidP="00C12D52">
            <w:pPr>
              <w:rPr>
                <w:szCs w:val="28"/>
              </w:rPr>
            </w:pPr>
            <w:r>
              <w:rPr>
                <w:i/>
                <w:szCs w:val="28"/>
              </w:rPr>
              <w:t>Organisation:</w:t>
            </w:r>
            <w:r>
              <w:rPr>
                <w:szCs w:val="28"/>
              </w:rPr>
              <w:t xml:space="preserve"> ____________________________________________________________________</w:t>
            </w:r>
          </w:p>
          <w:p w:rsidR="00C4130B" w:rsidRDefault="00C4130B" w:rsidP="006429B9">
            <w:pPr>
              <w:spacing w:before="240"/>
              <w:rPr>
                <w:szCs w:val="28"/>
              </w:rPr>
            </w:pPr>
            <w:r>
              <w:rPr>
                <w:i/>
                <w:szCs w:val="28"/>
              </w:rPr>
              <w:t xml:space="preserve">Address: </w:t>
            </w:r>
            <w:r>
              <w:rPr>
                <w:szCs w:val="28"/>
              </w:rPr>
              <w:t>________________________________________________________________________</w:t>
            </w:r>
          </w:p>
          <w:p w:rsidR="00C4130B" w:rsidRDefault="00C4130B" w:rsidP="006429B9">
            <w:pPr>
              <w:spacing w:before="240"/>
              <w:rPr>
                <w:szCs w:val="28"/>
              </w:rPr>
            </w:pPr>
            <w:r>
              <w:rPr>
                <w:i/>
                <w:szCs w:val="28"/>
              </w:rPr>
              <w:t>Email:</w:t>
            </w:r>
            <w:r>
              <w:rPr>
                <w:szCs w:val="28"/>
              </w:rPr>
              <w:t xml:space="preserve"> __________________________________________________________________________</w:t>
            </w:r>
          </w:p>
          <w:p w:rsidR="00C4130B" w:rsidRDefault="00C4130B" w:rsidP="006429B9">
            <w:pPr>
              <w:spacing w:before="240"/>
              <w:rPr>
                <w:szCs w:val="28"/>
              </w:rPr>
            </w:pPr>
            <w:r>
              <w:rPr>
                <w:i/>
                <w:szCs w:val="28"/>
              </w:rPr>
              <w:t xml:space="preserve">Contact Person: </w:t>
            </w:r>
            <w:r>
              <w:rPr>
                <w:szCs w:val="28"/>
              </w:rPr>
              <w:t xml:space="preserve"> ______________________________ </w:t>
            </w:r>
            <w:r>
              <w:rPr>
                <w:i/>
                <w:szCs w:val="28"/>
              </w:rPr>
              <w:t>Phone:</w:t>
            </w:r>
            <w:r>
              <w:rPr>
                <w:szCs w:val="28"/>
              </w:rPr>
              <w:t xml:space="preserve"> _____________________________</w:t>
            </w:r>
          </w:p>
          <w:p w:rsidR="00C4130B" w:rsidRPr="000802F7" w:rsidRDefault="00C4130B" w:rsidP="00C12D52">
            <w:pPr>
              <w:rPr>
                <w:i/>
                <w:szCs w:val="28"/>
              </w:rPr>
            </w:pPr>
          </w:p>
        </w:tc>
      </w:tr>
      <w:tr w:rsidR="00C12D52" w:rsidTr="000802F7">
        <w:tc>
          <w:tcPr>
            <w:tcW w:w="2972" w:type="dxa"/>
          </w:tcPr>
          <w:p w:rsidR="00C4130B" w:rsidRDefault="00C4130B" w:rsidP="00B76C49">
            <w:pPr>
              <w:rPr>
                <w:rFonts w:eastAsia="MS Gothic"/>
                <w:b/>
                <w:szCs w:val="28"/>
              </w:rPr>
            </w:pPr>
          </w:p>
          <w:p w:rsidR="00C12D52" w:rsidRDefault="00C12D52" w:rsidP="00B76C49">
            <w:pPr>
              <w:rPr>
                <w:rFonts w:eastAsia="MS Gothic"/>
                <w:szCs w:val="28"/>
              </w:rPr>
            </w:pPr>
            <w:r>
              <w:rPr>
                <w:rFonts w:eastAsia="MS Gothic"/>
                <w:b/>
                <w:szCs w:val="28"/>
              </w:rPr>
              <w:t>Date of Event:</w:t>
            </w:r>
            <w:r w:rsidR="00C4130B">
              <w:rPr>
                <w:rFonts w:eastAsia="MS Gothic"/>
                <w:szCs w:val="28"/>
              </w:rPr>
              <w:t xml:space="preserve"> ___/___/___</w:t>
            </w:r>
          </w:p>
          <w:p w:rsidR="00C4130B" w:rsidRDefault="00C4130B" w:rsidP="00B76C49">
            <w:pPr>
              <w:rPr>
                <w:rFonts w:eastAsia="MS Gothic"/>
                <w:szCs w:val="28"/>
              </w:rPr>
            </w:pPr>
          </w:p>
          <w:p w:rsidR="00C4130B" w:rsidRDefault="00C4130B" w:rsidP="00B76C49">
            <w:pPr>
              <w:rPr>
                <w:rFonts w:eastAsia="MS Gothic"/>
                <w:szCs w:val="28"/>
              </w:rPr>
            </w:pPr>
            <w:r>
              <w:rPr>
                <w:rFonts w:eastAsia="MS Gothic"/>
                <w:b/>
                <w:szCs w:val="28"/>
              </w:rPr>
              <w:t xml:space="preserve">Start Time: </w:t>
            </w:r>
            <w:r>
              <w:rPr>
                <w:rFonts w:eastAsia="MS Gothic"/>
                <w:szCs w:val="28"/>
              </w:rPr>
              <w:t>_____________</w:t>
            </w:r>
          </w:p>
          <w:p w:rsidR="00C4130B" w:rsidRDefault="00C4130B" w:rsidP="00B76C49">
            <w:pPr>
              <w:rPr>
                <w:rFonts w:eastAsia="MS Gothic"/>
                <w:szCs w:val="28"/>
              </w:rPr>
            </w:pPr>
          </w:p>
          <w:p w:rsidR="00C4130B" w:rsidRPr="00C4130B" w:rsidRDefault="00C4130B" w:rsidP="00B76C49">
            <w:pPr>
              <w:rPr>
                <w:rFonts w:eastAsia="MS Gothic"/>
                <w:szCs w:val="28"/>
              </w:rPr>
            </w:pPr>
            <w:r>
              <w:rPr>
                <w:rFonts w:eastAsia="MS Gothic"/>
                <w:b/>
                <w:szCs w:val="28"/>
              </w:rPr>
              <w:t>End Time:</w:t>
            </w:r>
            <w:r>
              <w:rPr>
                <w:rFonts w:eastAsia="MS Gothic"/>
                <w:szCs w:val="28"/>
              </w:rPr>
              <w:t xml:space="preserve"> ______________</w:t>
            </w:r>
          </w:p>
          <w:p w:rsidR="00C12D52" w:rsidRPr="00C12D52" w:rsidRDefault="00C12D52" w:rsidP="00B76C49">
            <w:pPr>
              <w:rPr>
                <w:rFonts w:eastAsia="MS Gothic"/>
                <w:b/>
                <w:szCs w:val="28"/>
              </w:rPr>
            </w:pPr>
          </w:p>
        </w:tc>
        <w:tc>
          <w:tcPr>
            <w:tcW w:w="6044" w:type="dxa"/>
            <w:gridSpan w:val="2"/>
          </w:tcPr>
          <w:p w:rsidR="00BB4743" w:rsidRPr="00BB4743" w:rsidRDefault="00BB4743" w:rsidP="00BB4743">
            <w:pPr>
              <w:rPr>
                <w:b/>
                <w:szCs w:val="28"/>
              </w:rPr>
            </w:pPr>
            <w:r w:rsidRPr="00BB4743">
              <w:rPr>
                <w:b/>
                <w:szCs w:val="28"/>
              </w:rPr>
              <w:t>Outline the topic to be delivered for Community Education, example</w:t>
            </w:r>
            <w:r w:rsidR="00C86E6A">
              <w:rPr>
                <w:b/>
                <w:szCs w:val="28"/>
              </w:rPr>
              <w:t xml:space="preserve"> – introduction to QSTARS - </w:t>
            </w:r>
            <w:r w:rsidR="00350902">
              <w:rPr>
                <w:b/>
                <w:szCs w:val="28"/>
              </w:rPr>
              <w:t>Renting in QLD</w:t>
            </w:r>
          </w:p>
          <w:p w:rsidR="00BB4743" w:rsidRPr="00BB4743" w:rsidRDefault="00C86E6A" w:rsidP="00BB474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– Damages </w:t>
            </w:r>
            <w:r w:rsidR="0008698A">
              <w:rPr>
                <w:b/>
                <w:szCs w:val="28"/>
              </w:rPr>
              <w:t>–</w:t>
            </w:r>
            <w:r>
              <w:rPr>
                <w:b/>
                <w:szCs w:val="28"/>
              </w:rPr>
              <w:t xml:space="preserve"> </w:t>
            </w:r>
            <w:r w:rsidR="00BB4743" w:rsidRPr="00BB4743">
              <w:rPr>
                <w:b/>
                <w:szCs w:val="28"/>
              </w:rPr>
              <w:t>beginning</w:t>
            </w:r>
            <w:r w:rsidR="0008698A">
              <w:rPr>
                <w:b/>
                <w:szCs w:val="28"/>
              </w:rPr>
              <w:t xml:space="preserve">- during </w:t>
            </w:r>
            <w:r w:rsidR="00BB4743" w:rsidRPr="00BB4743">
              <w:rPr>
                <w:b/>
                <w:szCs w:val="28"/>
              </w:rPr>
              <w:t xml:space="preserve"> or ending a tenancy</w:t>
            </w:r>
            <w:r w:rsidR="00BB4743">
              <w:rPr>
                <w:b/>
                <w:szCs w:val="28"/>
              </w:rPr>
              <w:t xml:space="preserve">: </w:t>
            </w:r>
          </w:p>
          <w:p w:rsidR="00BB4743" w:rsidRPr="00DB7C82" w:rsidRDefault="00BB4743" w:rsidP="004D1FB9">
            <w:pPr>
              <w:rPr>
                <w:szCs w:val="28"/>
              </w:rPr>
            </w:pPr>
            <w:r>
              <w:rPr>
                <w:szCs w:val="28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0802F7" w:rsidTr="007837D3">
        <w:trPr>
          <w:trHeight w:val="1043"/>
        </w:trPr>
        <w:tc>
          <w:tcPr>
            <w:tcW w:w="2972" w:type="dxa"/>
          </w:tcPr>
          <w:p w:rsidR="000802F7" w:rsidRDefault="000802F7" w:rsidP="000802F7">
            <w:pPr>
              <w:rPr>
                <w:rFonts w:eastAsia="MS Gothic"/>
                <w:b/>
                <w:szCs w:val="28"/>
              </w:rPr>
            </w:pPr>
            <w:r>
              <w:rPr>
                <w:rFonts w:eastAsia="MS Gothic"/>
                <w:b/>
                <w:szCs w:val="28"/>
              </w:rPr>
              <w:t>Expected number of participants:</w:t>
            </w:r>
          </w:p>
          <w:p w:rsidR="000802F7" w:rsidRDefault="000802F7" w:rsidP="000802F7">
            <w:pPr>
              <w:rPr>
                <w:rFonts w:eastAsia="MS Gothic"/>
                <w:b/>
                <w:szCs w:val="28"/>
              </w:rPr>
            </w:pPr>
          </w:p>
        </w:tc>
        <w:tc>
          <w:tcPr>
            <w:tcW w:w="6044" w:type="dxa"/>
            <w:gridSpan w:val="2"/>
          </w:tcPr>
          <w:p w:rsidR="000802F7" w:rsidRPr="00C12D52" w:rsidRDefault="000802F7" w:rsidP="00C12D5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Demographics of participants e.g. age, gender, language level:</w:t>
            </w:r>
          </w:p>
        </w:tc>
      </w:tr>
      <w:tr w:rsidR="007837D3" w:rsidTr="00A5094F">
        <w:trPr>
          <w:trHeight w:val="2690"/>
        </w:trPr>
        <w:tc>
          <w:tcPr>
            <w:tcW w:w="9016" w:type="dxa"/>
            <w:gridSpan w:val="3"/>
          </w:tcPr>
          <w:p w:rsidR="00A5094F" w:rsidRDefault="00A5094F" w:rsidP="000802F7">
            <w:pPr>
              <w:rPr>
                <w:rFonts w:eastAsia="MS Gothic"/>
                <w:b/>
                <w:szCs w:val="28"/>
              </w:rPr>
            </w:pPr>
          </w:p>
          <w:p w:rsidR="007837D3" w:rsidRDefault="007837D3" w:rsidP="000802F7">
            <w:pPr>
              <w:rPr>
                <w:rFonts w:eastAsia="MS Gothic"/>
                <w:b/>
                <w:szCs w:val="28"/>
              </w:rPr>
            </w:pPr>
            <w:r>
              <w:rPr>
                <w:rFonts w:eastAsia="MS Gothic"/>
                <w:b/>
                <w:szCs w:val="28"/>
              </w:rPr>
              <w:t>Facilities: Please highlight which of the following</w:t>
            </w:r>
            <w:r w:rsidR="001A4551">
              <w:rPr>
                <w:rFonts w:eastAsia="MS Gothic"/>
                <w:b/>
                <w:szCs w:val="28"/>
              </w:rPr>
              <w:t xml:space="preserve"> are</w:t>
            </w:r>
            <w:r>
              <w:rPr>
                <w:rFonts w:eastAsia="MS Gothic"/>
                <w:b/>
                <w:szCs w:val="28"/>
              </w:rPr>
              <w:t xml:space="preserve"> available on </w:t>
            </w:r>
            <w:r w:rsidR="001A4551">
              <w:rPr>
                <w:rFonts w:eastAsia="MS Gothic"/>
                <w:b/>
                <w:szCs w:val="28"/>
              </w:rPr>
              <w:t>site</w:t>
            </w:r>
          </w:p>
          <w:p w:rsidR="007837D3" w:rsidRPr="00DB7C82" w:rsidRDefault="006429B9" w:rsidP="00DB7C82">
            <w:pPr>
              <w:rPr>
                <w:rFonts w:eastAsia="MS Gothic"/>
                <w:b/>
                <w:szCs w:val="28"/>
              </w:rPr>
            </w:pPr>
            <w:sdt>
              <w:sdtPr>
                <w:rPr>
                  <w:rFonts w:eastAsia="MS Gothic"/>
                  <w:szCs w:val="28"/>
                </w:rPr>
                <w:id w:val="109567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7D3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7837D3" w:rsidRPr="00DB7C82">
              <w:rPr>
                <w:rFonts w:eastAsia="MS Gothic"/>
                <w:szCs w:val="28"/>
              </w:rPr>
              <w:t xml:space="preserve">Projector </w:t>
            </w:r>
          </w:p>
          <w:p w:rsidR="007837D3" w:rsidRPr="00DB7C82" w:rsidRDefault="006429B9" w:rsidP="00DB7C82">
            <w:pPr>
              <w:rPr>
                <w:rFonts w:eastAsia="MS Gothic"/>
                <w:b/>
                <w:szCs w:val="28"/>
              </w:rPr>
            </w:pPr>
            <w:sdt>
              <w:sdtPr>
                <w:rPr>
                  <w:rFonts w:eastAsia="MS Gothic"/>
                  <w:szCs w:val="28"/>
                </w:rPr>
                <w:id w:val="46054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7D3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7837D3" w:rsidRPr="00DB7C82">
              <w:rPr>
                <w:rFonts w:eastAsia="MS Gothic"/>
                <w:szCs w:val="28"/>
              </w:rPr>
              <w:t>Computer</w:t>
            </w:r>
            <w:r w:rsidR="007837D3">
              <w:rPr>
                <w:rFonts w:eastAsia="MS Gothic"/>
                <w:szCs w:val="28"/>
              </w:rPr>
              <w:t xml:space="preserve">/Laptop </w:t>
            </w:r>
            <w:r w:rsidR="007837D3" w:rsidRPr="00DB7C82">
              <w:rPr>
                <w:rFonts w:eastAsia="MS Gothic"/>
                <w:szCs w:val="28"/>
              </w:rPr>
              <w:t xml:space="preserve"> </w:t>
            </w:r>
          </w:p>
          <w:p w:rsidR="007837D3" w:rsidRDefault="006429B9" w:rsidP="00DB7C82">
            <w:pPr>
              <w:rPr>
                <w:rFonts w:eastAsia="MS Gothic"/>
                <w:szCs w:val="28"/>
              </w:rPr>
            </w:pPr>
            <w:sdt>
              <w:sdtPr>
                <w:rPr>
                  <w:rFonts w:eastAsia="MS Gothic"/>
                  <w:szCs w:val="28"/>
                </w:rPr>
                <w:id w:val="-121364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7D3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7837D3" w:rsidRPr="00DB7C82">
              <w:rPr>
                <w:rFonts w:eastAsia="MS Gothic"/>
                <w:szCs w:val="28"/>
              </w:rPr>
              <w:t xml:space="preserve">Internet </w:t>
            </w:r>
          </w:p>
          <w:p w:rsidR="007837D3" w:rsidRDefault="006429B9" w:rsidP="00DB7C82">
            <w:pPr>
              <w:rPr>
                <w:rFonts w:eastAsia="MS Gothic"/>
                <w:szCs w:val="28"/>
              </w:rPr>
            </w:pPr>
            <w:sdt>
              <w:sdtPr>
                <w:rPr>
                  <w:rFonts w:eastAsia="MS Gothic"/>
                  <w:szCs w:val="28"/>
                </w:rPr>
                <w:id w:val="-63649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7D3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7837D3">
              <w:rPr>
                <w:rFonts w:eastAsia="MS Gothic"/>
                <w:szCs w:val="28"/>
              </w:rPr>
              <w:t xml:space="preserve">Whiteboard </w:t>
            </w:r>
          </w:p>
          <w:p w:rsidR="007837D3" w:rsidRPr="00DB7C82" w:rsidRDefault="006429B9" w:rsidP="00DB7C82">
            <w:pPr>
              <w:rPr>
                <w:rFonts w:eastAsia="MS Gothic"/>
                <w:b/>
                <w:szCs w:val="28"/>
              </w:rPr>
            </w:pPr>
            <w:sdt>
              <w:sdtPr>
                <w:rPr>
                  <w:rFonts w:eastAsia="MS Gothic"/>
                  <w:szCs w:val="28"/>
                </w:rPr>
                <w:id w:val="-63888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7D3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7837D3" w:rsidRPr="00DB7C82">
              <w:rPr>
                <w:rFonts w:eastAsia="MS Gothic"/>
                <w:szCs w:val="28"/>
              </w:rPr>
              <w:t>Other_________</w:t>
            </w:r>
            <w:r w:rsidR="007837D3">
              <w:rPr>
                <w:rFonts w:eastAsia="MS Gothic"/>
                <w:szCs w:val="28"/>
              </w:rPr>
              <w:t>_____________________________________</w:t>
            </w:r>
          </w:p>
          <w:p w:rsidR="007837D3" w:rsidRPr="00DB7C82" w:rsidRDefault="006429B9" w:rsidP="00DB7C82">
            <w:pPr>
              <w:rPr>
                <w:rFonts w:eastAsia="MS Gothic"/>
                <w:b/>
                <w:szCs w:val="28"/>
              </w:rPr>
            </w:pPr>
            <w:sdt>
              <w:sdtPr>
                <w:rPr>
                  <w:rFonts w:eastAsia="MS Gothic"/>
                  <w:szCs w:val="28"/>
                </w:rPr>
                <w:id w:val="46709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94F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7837D3" w:rsidRPr="00DB7C82">
              <w:rPr>
                <w:rFonts w:eastAsia="MS Gothic"/>
                <w:szCs w:val="28"/>
              </w:rPr>
              <w:t>Parking and details: ______</w:t>
            </w:r>
            <w:r w:rsidR="007837D3">
              <w:rPr>
                <w:rFonts w:eastAsia="MS Gothic"/>
                <w:szCs w:val="28"/>
              </w:rPr>
              <w:t>____________________________</w:t>
            </w:r>
          </w:p>
          <w:p w:rsidR="007837D3" w:rsidRDefault="007837D3" w:rsidP="007F0D23">
            <w:pPr>
              <w:rPr>
                <w:b/>
                <w:szCs w:val="28"/>
              </w:rPr>
            </w:pPr>
          </w:p>
        </w:tc>
        <w:bookmarkStart w:id="0" w:name="_GoBack"/>
        <w:bookmarkEnd w:id="0"/>
      </w:tr>
      <w:tr w:rsidR="00D85823" w:rsidTr="00A5094F">
        <w:trPr>
          <w:trHeight w:val="1070"/>
        </w:trPr>
        <w:tc>
          <w:tcPr>
            <w:tcW w:w="9016" w:type="dxa"/>
            <w:gridSpan w:val="3"/>
          </w:tcPr>
          <w:p w:rsidR="00D85823" w:rsidRDefault="00BC61AC" w:rsidP="00D85823">
            <w:pPr>
              <w:rPr>
                <w:szCs w:val="28"/>
              </w:rPr>
            </w:pPr>
            <w:r>
              <w:rPr>
                <w:b/>
                <w:szCs w:val="28"/>
              </w:rPr>
              <w:t>Additional information</w:t>
            </w:r>
            <w:r w:rsidR="004458BE">
              <w:rPr>
                <w:b/>
                <w:szCs w:val="28"/>
              </w:rPr>
              <w:t xml:space="preserve"> or requests </w:t>
            </w:r>
          </w:p>
          <w:p w:rsidR="00D85823" w:rsidRDefault="00D85823" w:rsidP="00D85823">
            <w:pPr>
              <w:rPr>
                <w:szCs w:val="28"/>
              </w:rPr>
            </w:pPr>
          </w:p>
          <w:p w:rsidR="00A5094F" w:rsidRDefault="00A5094F" w:rsidP="00D85823">
            <w:pPr>
              <w:rPr>
                <w:szCs w:val="28"/>
              </w:rPr>
            </w:pPr>
          </w:p>
          <w:p w:rsidR="00A5094F" w:rsidRDefault="00A5094F" w:rsidP="00D85823">
            <w:pPr>
              <w:rPr>
                <w:szCs w:val="28"/>
              </w:rPr>
            </w:pPr>
          </w:p>
          <w:p w:rsidR="00A5094F" w:rsidRPr="00D85823" w:rsidRDefault="00A5094F" w:rsidP="00D85823">
            <w:pPr>
              <w:rPr>
                <w:szCs w:val="28"/>
              </w:rPr>
            </w:pPr>
          </w:p>
        </w:tc>
      </w:tr>
      <w:tr w:rsidR="00D85823" w:rsidTr="00BC61AC">
        <w:trPr>
          <w:trHeight w:val="1520"/>
        </w:trPr>
        <w:tc>
          <w:tcPr>
            <w:tcW w:w="4508" w:type="dxa"/>
            <w:gridSpan w:val="2"/>
          </w:tcPr>
          <w:p w:rsidR="00BC61AC" w:rsidRDefault="00A5094F" w:rsidP="00D8582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Promotional Materials:</w:t>
            </w:r>
          </w:p>
          <w:p w:rsidR="00A5094F" w:rsidRPr="00ED3491" w:rsidRDefault="00A5094F" w:rsidP="00D85823">
            <w:pPr>
              <w:rPr>
                <w:szCs w:val="28"/>
              </w:rPr>
            </w:pPr>
            <w:r w:rsidRPr="00ED3491">
              <w:rPr>
                <w:szCs w:val="28"/>
              </w:rPr>
              <w:t xml:space="preserve">DL </w:t>
            </w:r>
            <w:sdt>
              <w:sdtPr>
                <w:rPr>
                  <w:rFonts w:eastAsia="MS Gothic"/>
                  <w:szCs w:val="28"/>
                </w:rPr>
                <w:id w:val="-159415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491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</w:p>
          <w:p w:rsidR="00D85823" w:rsidRPr="00ED3491" w:rsidRDefault="00A5094F" w:rsidP="00D85823">
            <w:pPr>
              <w:rPr>
                <w:rFonts w:eastAsia="MS Gothic"/>
                <w:szCs w:val="28"/>
              </w:rPr>
            </w:pPr>
            <w:r w:rsidRPr="00ED3491">
              <w:rPr>
                <w:szCs w:val="28"/>
              </w:rPr>
              <w:t xml:space="preserve">Fridge Magnets </w:t>
            </w:r>
            <w:sdt>
              <w:sdtPr>
                <w:rPr>
                  <w:rFonts w:eastAsia="MS Gothic"/>
                  <w:szCs w:val="28"/>
                </w:rPr>
                <w:id w:val="77552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491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</w:p>
          <w:p w:rsidR="00A5094F" w:rsidRPr="00ED3491" w:rsidRDefault="00A5094F" w:rsidP="00D85823">
            <w:pPr>
              <w:rPr>
                <w:rFonts w:eastAsia="MS Gothic"/>
                <w:szCs w:val="28"/>
              </w:rPr>
            </w:pPr>
            <w:r w:rsidRPr="00ED3491">
              <w:rPr>
                <w:rFonts w:eastAsia="MS Gothic"/>
                <w:szCs w:val="28"/>
              </w:rPr>
              <w:t xml:space="preserve">Fact Sheets </w:t>
            </w:r>
            <w:sdt>
              <w:sdtPr>
                <w:rPr>
                  <w:rFonts w:eastAsia="MS Gothic"/>
                  <w:szCs w:val="28"/>
                </w:rPr>
                <w:id w:val="-167950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491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</w:p>
          <w:p w:rsidR="00ED3491" w:rsidRPr="00ED3491" w:rsidRDefault="00ED3491" w:rsidP="00ED3491">
            <w:pPr>
              <w:rPr>
                <w:szCs w:val="28"/>
              </w:rPr>
            </w:pPr>
            <w:r w:rsidRPr="00ED3491">
              <w:rPr>
                <w:szCs w:val="28"/>
              </w:rPr>
              <w:t xml:space="preserve">Business Card </w:t>
            </w:r>
            <w:sdt>
              <w:sdtPr>
                <w:rPr>
                  <w:rFonts w:eastAsia="MS Gothic"/>
                  <w:szCs w:val="28"/>
                </w:rPr>
                <w:id w:val="128839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491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</w:p>
          <w:p w:rsidR="00A5094F" w:rsidRPr="00D85823" w:rsidRDefault="00A5094F" w:rsidP="006429B9">
            <w:pPr>
              <w:spacing w:after="120"/>
              <w:rPr>
                <w:szCs w:val="28"/>
              </w:rPr>
            </w:pPr>
            <w:r w:rsidRPr="00ED3491">
              <w:rPr>
                <w:rFonts w:eastAsia="MS Gothic"/>
                <w:szCs w:val="28"/>
              </w:rPr>
              <w:t xml:space="preserve">Stickers </w:t>
            </w:r>
            <w:sdt>
              <w:sdtPr>
                <w:rPr>
                  <w:rFonts w:eastAsia="MS Gothic"/>
                  <w:szCs w:val="28"/>
                </w:rPr>
                <w:id w:val="157485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491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</w:p>
        </w:tc>
        <w:tc>
          <w:tcPr>
            <w:tcW w:w="4508" w:type="dxa"/>
          </w:tcPr>
          <w:p w:rsidR="00BC61AC" w:rsidRDefault="00BC61AC" w:rsidP="00D85823">
            <w:pPr>
              <w:rPr>
                <w:b/>
                <w:szCs w:val="28"/>
              </w:rPr>
            </w:pPr>
          </w:p>
          <w:p w:rsidR="00BC61AC" w:rsidRDefault="00BC61AC" w:rsidP="00D85823">
            <w:pPr>
              <w:rPr>
                <w:b/>
                <w:szCs w:val="28"/>
              </w:rPr>
            </w:pPr>
          </w:p>
          <w:p w:rsidR="00D85823" w:rsidRDefault="00D85823" w:rsidP="00D85823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Name: </w:t>
            </w:r>
            <w:r>
              <w:rPr>
                <w:szCs w:val="28"/>
              </w:rPr>
              <w:t>_________________________________</w:t>
            </w:r>
          </w:p>
          <w:p w:rsidR="00A5094F" w:rsidRDefault="00A5094F" w:rsidP="00D85823">
            <w:pPr>
              <w:rPr>
                <w:szCs w:val="28"/>
              </w:rPr>
            </w:pPr>
          </w:p>
          <w:p w:rsidR="00A5094F" w:rsidRPr="00D85823" w:rsidRDefault="00A5094F" w:rsidP="00A5094F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Date </w:t>
            </w:r>
            <w:r>
              <w:rPr>
                <w:szCs w:val="28"/>
              </w:rPr>
              <w:t>_</w:t>
            </w:r>
            <w:r w:rsidR="006429B9">
              <w:rPr>
                <w:szCs w:val="28"/>
              </w:rPr>
              <w:t>__</w:t>
            </w:r>
            <w:r>
              <w:rPr>
                <w:szCs w:val="28"/>
              </w:rPr>
              <w:t>__/__</w:t>
            </w:r>
            <w:r w:rsidR="006429B9">
              <w:rPr>
                <w:szCs w:val="28"/>
              </w:rPr>
              <w:t>__</w:t>
            </w:r>
            <w:r>
              <w:rPr>
                <w:szCs w:val="28"/>
              </w:rPr>
              <w:t>_/_</w:t>
            </w:r>
            <w:r w:rsidR="006429B9">
              <w:rPr>
                <w:szCs w:val="28"/>
              </w:rPr>
              <w:t>__</w:t>
            </w:r>
            <w:r>
              <w:rPr>
                <w:szCs w:val="28"/>
              </w:rPr>
              <w:t>__</w:t>
            </w:r>
          </w:p>
        </w:tc>
      </w:tr>
    </w:tbl>
    <w:p w:rsidR="0033789A" w:rsidRPr="00B40EE0" w:rsidRDefault="00B40EE0" w:rsidP="006429B9">
      <w:pPr>
        <w:spacing w:before="120" w:after="0"/>
        <w:jc w:val="center"/>
        <w:rPr>
          <w:b/>
          <w:i/>
          <w:sz w:val="18"/>
        </w:rPr>
      </w:pPr>
      <w:r w:rsidRPr="00B40EE0">
        <w:rPr>
          <w:b/>
          <w:i/>
          <w:sz w:val="18"/>
        </w:rPr>
        <w:t>Please note: Tenants Queensland cannot guarantee we will be able to meet your exact requirements.</w:t>
      </w:r>
    </w:p>
    <w:sectPr w:rsidR="0033789A" w:rsidRPr="00B40EE0" w:rsidSect="006429B9">
      <w:headerReference w:type="default" r:id="rId8"/>
      <w:type w:val="continuous"/>
      <w:pgSz w:w="11906" w:h="16838"/>
      <w:pgMar w:top="1440" w:right="1440" w:bottom="1276" w:left="1440" w:header="567" w:footer="40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4F" w:rsidRDefault="00A2194F" w:rsidP="00401B78">
      <w:pPr>
        <w:spacing w:after="0" w:line="240" w:lineRule="auto"/>
      </w:pPr>
      <w:r>
        <w:separator/>
      </w:r>
    </w:p>
  </w:endnote>
  <w:endnote w:type="continuationSeparator" w:id="0">
    <w:p w:rsidR="00A2194F" w:rsidRDefault="00A2194F" w:rsidP="0040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4F" w:rsidRDefault="00A2194F" w:rsidP="00401B78">
      <w:pPr>
        <w:spacing w:after="0" w:line="240" w:lineRule="auto"/>
      </w:pPr>
      <w:r>
        <w:separator/>
      </w:r>
    </w:p>
  </w:footnote>
  <w:footnote w:type="continuationSeparator" w:id="0">
    <w:p w:rsidR="00A2194F" w:rsidRDefault="00A2194F" w:rsidP="0040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30B" w:rsidRDefault="00C4130B" w:rsidP="00401B7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2196935" cy="109518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935" cy="10951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171"/>
    <w:multiLevelType w:val="hybridMultilevel"/>
    <w:tmpl w:val="F2AE8D4E"/>
    <w:lvl w:ilvl="0" w:tplc="61E2B5E0">
      <w:numFmt w:val="bullet"/>
      <w:lvlText w:val="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B526DFE"/>
    <w:multiLevelType w:val="hybridMultilevel"/>
    <w:tmpl w:val="DB88ADA2"/>
    <w:lvl w:ilvl="0" w:tplc="61E2B5E0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F714A"/>
    <w:multiLevelType w:val="hybridMultilevel"/>
    <w:tmpl w:val="34FAA6C8"/>
    <w:lvl w:ilvl="0" w:tplc="A3FA49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44D75"/>
    <w:multiLevelType w:val="hybridMultilevel"/>
    <w:tmpl w:val="75EC3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94B13"/>
    <w:multiLevelType w:val="hybridMultilevel"/>
    <w:tmpl w:val="DC541E4A"/>
    <w:lvl w:ilvl="0" w:tplc="61E2B5E0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C1EAA"/>
    <w:multiLevelType w:val="hybridMultilevel"/>
    <w:tmpl w:val="14C6711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D87311D"/>
    <w:multiLevelType w:val="hybridMultilevel"/>
    <w:tmpl w:val="26CCE67A"/>
    <w:lvl w:ilvl="0" w:tplc="0E1820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30E74"/>
    <w:multiLevelType w:val="hybridMultilevel"/>
    <w:tmpl w:val="44E8F31E"/>
    <w:lvl w:ilvl="0" w:tplc="61E2B5E0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62DD8"/>
    <w:multiLevelType w:val="hybridMultilevel"/>
    <w:tmpl w:val="DF9E62B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364FBC"/>
    <w:multiLevelType w:val="hybridMultilevel"/>
    <w:tmpl w:val="35BE1EFA"/>
    <w:lvl w:ilvl="0" w:tplc="65DE85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56974"/>
    <w:multiLevelType w:val="hybridMultilevel"/>
    <w:tmpl w:val="7FC2D028"/>
    <w:lvl w:ilvl="0" w:tplc="6D106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B659A"/>
    <w:multiLevelType w:val="hybridMultilevel"/>
    <w:tmpl w:val="33768E44"/>
    <w:lvl w:ilvl="0" w:tplc="61E2B5E0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11"/>
  </w:num>
  <w:num w:numId="8">
    <w:abstractNumId w:val="3"/>
  </w:num>
  <w:num w:numId="9">
    <w:abstractNumId w:val="10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06"/>
    <w:rsid w:val="000802F7"/>
    <w:rsid w:val="0008698A"/>
    <w:rsid w:val="000A0047"/>
    <w:rsid w:val="000A5661"/>
    <w:rsid w:val="001377DF"/>
    <w:rsid w:val="001707A2"/>
    <w:rsid w:val="00175C94"/>
    <w:rsid w:val="001A4551"/>
    <w:rsid w:val="002127AA"/>
    <w:rsid w:val="0028347E"/>
    <w:rsid w:val="0033789A"/>
    <w:rsid w:val="00350902"/>
    <w:rsid w:val="003F0869"/>
    <w:rsid w:val="00401B78"/>
    <w:rsid w:val="00402B04"/>
    <w:rsid w:val="004458BE"/>
    <w:rsid w:val="004D1FB9"/>
    <w:rsid w:val="0051395A"/>
    <w:rsid w:val="00532615"/>
    <w:rsid w:val="00545D06"/>
    <w:rsid w:val="006429B9"/>
    <w:rsid w:val="006823EA"/>
    <w:rsid w:val="006924F4"/>
    <w:rsid w:val="00697CE6"/>
    <w:rsid w:val="006A6CB1"/>
    <w:rsid w:val="007030EA"/>
    <w:rsid w:val="007837D3"/>
    <w:rsid w:val="007F0D23"/>
    <w:rsid w:val="008265C1"/>
    <w:rsid w:val="008579FE"/>
    <w:rsid w:val="008A0239"/>
    <w:rsid w:val="008A69AD"/>
    <w:rsid w:val="008C2C94"/>
    <w:rsid w:val="009D04E7"/>
    <w:rsid w:val="00A2194F"/>
    <w:rsid w:val="00A225FE"/>
    <w:rsid w:val="00A5094F"/>
    <w:rsid w:val="00A7636F"/>
    <w:rsid w:val="00AA0596"/>
    <w:rsid w:val="00B03888"/>
    <w:rsid w:val="00B306FE"/>
    <w:rsid w:val="00B37D03"/>
    <w:rsid w:val="00B40EE0"/>
    <w:rsid w:val="00B67F52"/>
    <w:rsid w:val="00B7199D"/>
    <w:rsid w:val="00B76C49"/>
    <w:rsid w:val="00BB4743"/>
    <w:rsid w:val="00BC61AC"/>
    <w:rsid w:val="00C12D52"/>
    <w:rsid w:val="00C16FE0"/>
    <w:rsid w:val="00C4130B"/>
    <w:rsid w:val="00C5761D"/>
    <w:rsid w:val="00C70A3F"/>
    <w:rsid w:val="00C86E6A"/>
    <w:rsid w:val="00D00956"/>
    <w:rsid w:val="00D026EB"/>
    <w:rsid w:val="00D353AC"/>
    <w:rsid w:val="00D65ACB"/>
    <w:rsid w:val="00D85823"/>
    <w:rsid w:val="00DB7C82"/>
    <w:rsid w:val="00DF4B04"/>
    <w:rsid w:val="00E23997"/>
    <w:rsid w:val="00E9720C"/>
    <w:rsid w:val="00EC6B9A"/>
    <w:rsid w:val="00ED3491"/>
    <w:rsid w:val="00EF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DE61DA"/>
  <w15:docId w15:val="{00649E0F-93CE-48F1-B787-2534AE6D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B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B78"/>
  </w:style>
  <w:style w:type="paragraph" w:styleId="Footer">
    <w:name w:val="footer"/>
    <w:basedOn w:val="Normal"/>
    <w:link w:val="FooterChar"/>
    <w:uiPriority w:val="99"/>
    <w:unhideWhenUsed/>
    <w:rsid w:val="00401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B78"/>
  </w:style>
  <w:style w:type="table" w:styleId="TableGrid">
    <w:name w:val="Table Grid"/>
    <w:basedOn w:val="TableNormal"/>
    <w:uiPriority w:val="59"/>
    <w:rsid w:val="00401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B78"/>
    <w:pPr>
      <w:ind w:left="720"/>
      <w:contextualSpacing/>
    </w:pPr>
  </w:style>
  <w:style w:type="paragraph" w:styleId="NoSpacing">
    <w:name w:val="No Spacing"/>
    <w:uiPriority w:val="1"/>
    <w:qFormat/>
    <w:rsid w:val="008579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U%20COMMON%20DATA%20new\Community%20Education%20(Communications%20Ed%20Worker)\QSTARS%20Com%20Education\Kitrina\Qstars%20Com%20Ed%20Design%20Drafts\Qstars%20Word\Community%20Education%20Session%20Planning%20Form%20Procedure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69AF9-69A4-4F85-BD39-D2D1729D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Education Session Planning Form Procedure v1</Template>
  <TotalTime>0</TotalTime>
  <Pages>1</Pages>
  <Words>272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KEdwards</dc:creator>
  <cp:lastModifiedBy>Janet Dunn</cp:lastModifiedBy>
  <cp:revision>2</cp:revision>
  <cp:lastPrinted>2018-03-26T00:59:00Z</cp:lastPrinted>
  <dcterms:created xsi:type="dcterms:W3CDTF">2019-08-13T00:35:00Z</dcterms:created>
  <dcterms:modified xsi:type="dcterms:W3CDTF">2019-08-13T00:35:00Z</dcterms:modified>
</cp:coreProperties>
</file>